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CA12" w14:textId="77777777" w:rsidR="00773925" w:rsidRPr="000D7DCA" w:rsidRDefault="00773925" w:rsidP="000D7DCA">
      <w:pPr>
        <w:pStyle w:val="Heading1"/>
      </w:pPr>
      <w:r>
        <w:t xml:space="preserve">OFICINA DE DEFENSA DE LOS DERECHOS DE LOS CLIENTES</w:t>
      </w:r>
      <w:r>
        <w:t xml:space="preserve"> </w:t>
      </w:r>
    </w:p>
    <w:p w14:paraId="45ECFDF7" w14:textId="0D632B90" w:rsidR="00773925" w:rsidRPr="000D7DCA" w:rsidRDefault="00800885" w:rsidP="000D7DCA">
      <w:pPr>
        <w:pStyle w:val="Heading1"/>
      </w:pPr>
      <w:r>
        <w:t xml:space="preserve">INFORME SEMESTRAL</w:t>
      </w:r>
    </w:p>
    <w:p w14:paraId="2FD7B603" w14:textId="537E3B37" w:rsidR="00773925" w:rsidRPr="000D7DCA" w:rsidRDefault="00773925" w:rsidP="000D7DCA">
      <w:pPr>
        <w:pStyle w:val="Heading1"/>
      </w:pPr>
      <w:r>
        <w:t xml:space="preserve">Del 1 de julio de 2022 al 31 de diciembre de 2022</w:t>
      </w:r>
    </w:p>
    <w:p w14:paraId="016E5D4C" w14:textId="77777777" w:rsidR="00773925" w:rsidRPr="000D7DCA" w:rsidRDefault="00773925" w:rsidP="000D7DCA">
      <w:pPr>
        <w:pStyle w:val="Heading2"/>
      </w:pPr>
      <w:r>
        <w:t xml:space="preserve">INFORME SOBRE EL TÍTULO 17</w:t>
      </w:r>
      <w:r>
        <w:t xml:space="preserve"> </w:t>
      </w:r>
    </w:p>
    <w:p w14:paraId="01FDD5AD" w14:textId="77777777" w:rsidR="00773925" w:rsidRPr="00773925" w:rsidRDefault="00773925" w:rsidP="00773925">
      <w:pPr>
        <w:spacing w:after="0" w:line="240" w:lineRule="auto"/>
        <w:rPr>
          <w:rFonts w:cs="Arial"/>
          <w:szCs w:val="28"/>
        </w:rPr>
      </w:pPr>
    </w:p>
    <w:p w14:paraId="01FAEFA5" w14:textId="77777777" w:rsidR="00773925" w:rsidRPr="00773925" w:rsidRDefault="00773925" w:rsidP="00800885">
      <w:r>
        <w:t xml:space="preserve">No se presentaron reclamos relacionados con el Título 17 durante este período de informe.</w:t>
      </w:r>
    </w:p>
    <w:sectPr w:rsidR="00773925" w:rsidRPr="0077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DDA7" w14:textId="77777777" w:rsidR="00BA006D" w:rsidRDefault="00BA006D" w:rsidP="00BA006D">
      <w:pPr>
        <w:spacing w:after="0" w:line="240" w:lineRule="auto"/>
      </w:pPr>
      <w:r>
        <w:separator/>
      </w:r>
    </w:p>
  </w:endnote>
  <w:endnote w:type="continuationSeparator" w:id="0">
    <w:p w14:paraId="51955945" w14:textId="77777777" w:rsidR="00BA006D" w:rsidRDefault="00BA006D" w:rsidP="00BA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6500" w14:textId="77777777" w:rsidR="00BA006D" w:rsidRDefault="00BA006D" w:rsidP="00BA006D">
      <w:pPr>
        <w:spacing w:after="0" w:line="240" w:lineRule="auto"/>
      </w:pPr>
      <w:r>
        <w:separator/>
      </w:r>
    </w:p>
  </w:footnote>
  <w:footnote w:type="continuationSeparator" w:id="0">
    <w:p w14:paraId="44FBC952" w14:textId="77777777" w:rsidR="00BA006D" w:rsidRDefault="00BA006D" w:rsidP="00BA0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dirty" w:grammar="dirty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25"/>
    <w:rsid w:val="000D7DCA"/>
    <w:rsid w:val="0039568B"/>
    <w:rsid w:val="004A352D"/>
    <w:rsid w:val="00514C35"/>
    <w:rsid w:val="005D0C3D"/>
    <w:rsid w:val="006F3D05"/>
    <w:rsid w:val="00773925"/>
    <w:rsid w:val="00800885"/>
    <w:rsid w:val="00A36CA8"/>
    <w:rsid w:val="00B8379E"/>
    <w:rsid w:val="00BA006D"/>
    <w:rsid w:val="00E4744F"/>
    <w:rsid w:val="00EE43AE"/>
    <w:rsid w:val="00FB3760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1544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x-int-SD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885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925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925"/>
    <w:pPr>
      <w:keepNext/>
      <w:keepLines/>
      <w:spacing w:before="360" w:after="240" w:line="240" w:lineRule="auto"/>
      <w:jc w:val="center"/>
      <w:outlineLvl w:val="1"/>
    </w:pPr>
    <w:rPr>
      <w:rFonts w:eastAsiaTheme="majorEastAsia" w:cstheme="majorBidi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925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3925"/>
    <w:rPr>
      <w:rFonts w:ascii="Arial" w:eastAsiaTheme="majorEastAsia" w:hAnsi="Arial" w:cstheme="majorBidi"/>
      <w:sz w:val="32"/>
      <w:szCs w:val="2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06D"/>
  </w:style>
  <w:style w:type="paragraph" w:styleId="Footer">
    <w:name w:val="footer"/>
    <w:basedOn w:val="Normal"/>
    <w:link w:val="FooterChar"/>
    <w:uiPriority w:val="99"/>
    <w:unhideWhenUsed/>
    <w:rsid w:val="00BA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2023-02-01T20:56:00Z</dcterms:created>
  <dcterms:modified xsi:type="dcterms:W3CDTF">2023-02-01T20:56:00Z</dcterms:modified>
</cp:coreProperties>
</file>